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3F43E" w14:textId="77777777" w:rsidR="00556D22" w:rsidRDefault="00A544B1">
      <w:pPr>
        <w:pStyle w:val="Default"/>
        <w:rPr>
          <w:rFonts w:ascii="Times New Roman" w:hAnsi="Times New Roman" w:cs="Times New Roman"/>
          <w:b/>
          <w:bCs/>
        </w:rPr>
      </w:pPr>
      <w:bookmarkStart w:id="0" w:name="_GoBack"/>
      <w:bookmarkEnd w:id="0"/>
      <w:r>
        <w:rPr>
          <w:rFonts w:ascii="Times New Roman" w:hAnsi="Times New Roman" w:cs="Times New Roman"/>
          <w:noProof/>
        </w:rPr>
        <mc:AlternateContent>
          <mc:Choice Requires="wps">
            <w:drawing>
              <wp:anchor distT="0" distB="0" distL="114300" distR="114300" simplePos="0" relativeHeight="251656704" behindDoc="0" locked="0" layoutInCell="1" allowOverlap="1" wp14:anchorId="534E8990" wp14:editId="57569BCC">
                <wp:simplePos x="0" y="0"/>
                <wp:positionH relativeFrom="column">
                  <wp:posOffset>38100</wp:posOffset>
                </wp:positionH>
                <wp:positionV relativeFrom="paragraph">
                  <wp:posOffset>-60960</wp:posOffset>
                </wp:positionV>
                <wp:extent cx="3962400" cy="1057910"/>
                <wp:effectExtent l="38100" t="38100" r="38100" b="4699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62400" cy="1057910"/>
                        </a:xfrm>
                        <a:prstGeom prst="rect">
                          <a:avLst/>
                        </a:prstGeom>
                        <a:solidFill>
                          <a:srgbClr val="FFFFFF"/>
                        </a:solidFill>
                        <a:ln w="76200" cmpd="tri">
                          <a:solidFill>
                            <a:schemeClr val="tx1"/>
                          </a:solidFill>
                          <a:miter lim="800000"/>
                          <a:headEnd/>
                          <a:tailEnd/>
                        </a:ln>
                      </wps:spPr>
                      <wps:txbx>
                        <w:txbxContent>
                          <w:p w14:paraId="2ABC4A6D" w14:textId="50C52A1A" w:rsidR="00EA3910" w:rsidRPr="00566007" w:rsidRDefault="00EA3910" w:rsidP="002D2995">
                            <w:pPr>
                              <w:spacing w:before="80" w:after="80"/>
                              <w:jc w:val="center"/>
                              <w:rPr>
                                <w:b/>
                                <w:bCs/>
                                <w:sz w:val="32"/>
                                <w:szCs w:val="32"/>
                              </w:rPr>
                            </w:pPr>
                            <w:r w:rsidRPr="00566007">
                              <w:rPr>
                                <w:b/>
                                <w:bCs/>
                                <w:sz w:val="28"/>
                                <w:szCs w:val="28"/>
                              </w:rPr>
                              <w:t xml:space="preserve">The </w:t>
                            </w:r>
                            <w:r w:rsidR="00C73E10" w:rsidRPr="00566007">
                              <w:rPr>
                                <w:b/>
                                <w:bCs/>
                                <w:sz w:val="28"/>
                                <w:szCs w:val="28"/>
                              </w:rPr>
                              <w:t>December</w:t>
                            </w:r>
                            <w:r w:rsidRPr="00566007">
                              <w:rPr>
                                <w:b/>
                                <w:bCs/>
                                <w:sz w:val="28"/>
                                <w:szCs w:val="28"/>
                              </w:rPr>
                              <w:t xml:space="preserve"> Harvest of the Month feature is... </w:t>
                            </w:r>
                            <w:r w:rsidRPr="00566007">
                              <w:rPr>
                                <w:b/>
                                <w:bCs/>
                                <w:color w:val="538135" w:themeColor="accent6" w:themeShade="BF"/>
                                <w:sz w:val="32"/>
                                <w:szCs w:val="32"/>
                              </w:rPr>
                              <w:t>CABBAGE</w:t>
                            </w:r>
                          </w:p>
                          <w:p w14:paraId="14800E11" w14:textId="77777777" w:rsidR="00EA3910" w:rsidRPr="00566007" w:rsidRDefault="00EA3910" w:rsidP="002D2995">
                            <w:pPr>
                              <w:spacing w:before="80" w:after="80"/>
                              <w:ind w:firstLine="105"/>
                              <w:jc w:val="center"/>
                              <w:rPr>
                                <w:sz w:val="28"/>
                                <w:szCs w:val="28"/>
                              </w:rPr>
                            </w:pPr>
                            <w:r w:rsidRPr="00566007">
                              <w:rPr>
                                <w:sz w:val="28"/>
                                <w:szCs w:val="28"/>
                              </w:rPr>
                              <w:t>Try it in school lunch on _________________</w:t>
                            </w:r>
                          </w:p>
                          <w:p w14:paraId="0FA86D2F" w14:textId="77777777" w:rsidR="00EA3910" w:rsidRPr="00566007" w:rsidRDefault="00EA39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E8990" id="_x0000_t202" coordsize="21600,21600" o:spt="202" path="m,l,21600r21600,l21600,xe">
                <v:stroke joinstyle="miter"/>
                <v:path gradientshapeok="t" o:connecttype="rect"/>
              </v:shapetype>
              <v:shape id="Text Box 3" o:spid="_x0000_s1026" type="#_x0000_t202" style="position:absolute;margin-left:3pt;margin-top:-4.8pt;width:312pt;height:8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" strokecolor="black [3213]" strokeweight="6pt">
                <v:stroke linestyle="thickBetweenThin"/>
                <v:path arrowok="t"/>
                <v:textbox>
                  <w:txbxContent>
                    <w:p w14:paraId="2ABC4A6D" w14:textId="50C52A1A" w:rsidR="00EA3910" w:rsidRPr="00566007" w:rsidRDefault="00EA3910" w:rsidP="002D2995">
                      <w:pPr>
                        <w:spacing w:before="80" w:after="80"/>
                        <w:jc w:val="center"/>
                        <w:rPr>
                          <w:b/>
                          <w:bCs/>
                          <w:sz w:val="32"/>
                          <w:szCs w:val="32"/>
                        </w:rPr>
                      </w:pPr>
                      <w:r w:rsidRPr="00566007">
                        <w:rPr>
                          <w:b/>
                          <w:bCs/>
                          <w:sz w:val="28"/>
                          <w:szCs w:val="28"/>
                        </w:rPr>
                        <w:t xml:space="preserve">The </w:t>
                      </w:r>
                      <w:r w:rsidR="00C73E10" w:rsidRPr="00566007">
                        <w:rPr>
                          <w:b/>
                          <w:bCs/>
                          <w:sz w:val="28"/>
                          <w:szCs w:val="28"/>
                        </w:rPr>
                        <w:t>December</w:t>
                      </w:r>
                      <w:r w:rsidRPr="00566007">
                        <w:rPr>
                          <w:b/>
                          <w:bCs/>
                          <w:sz w:val="28"/>
                          <w:szCs w:val="28"/>
                        </w:rPr>
                        <w:t xml:space="preserve"> Harvest of the Month feature is... </w:t>
                      </w:r>
                      <w:r w:rsidRPr="00566007">
                        <w:rPr>
                          <w:b/>
                          <w:bCs/>
                          <w:color w:val="538135" w:themeColor="accent6" w:themeShade="BF"/>
                          <w:sz w:val="32"/>
                          <w:szCs w:val="32"/>
                        </w:rPr>
                        <w:t>CABBAGE</w:t>
                      </w:r>
                    </w:p>
                    <w:p w14:paraId="14800E11" w14:textId="77777777" w:rsidR="00EA3910" w:rsidRPr="00566007" w:rsidRDefault="00EA3910" w:rsidP="002D2995">
                      <w:pPr>
                        <w:spacing w:before="80" w:after="80"/>
                        <w:ind w:firstLine="105"/>
                        <w:jc w:val="center"/>
                        <w:rPr>
                          <w:sz w:val="28"/>
                          <w:szCs w:val="28"/>
                        </w:rPr>
                      </w:pPr>
                      <w:r w:rsidRPr="00566007">
                        <w:rPr>
                          <w:sz w:val="28"/>
                          <w:szCs w:val="28"/>
                        </w:rPr>
                        <w:t>Try it in school lunch on _________________</w:t>
                      </w:r>
                    </w:p>
                    <w:p w14:paraId="0FA86D2F" w14:textId="77777777" w:rsidR="00EA3910" w:rsidRPr="00566007" w:rsidRDefault="00EA3910"/>
                  </w:txbxContent>
                </v:textbox>
              </v:shape>
            </w:pict>
          </mc:Fallback>
        </mc:AlternateContent>
      </w:r>
    </w:p>
    <w:p w14:paraId="7BADE91A" w14:textId="77777777" w:rsidR="00556D22" w:rsidRDefault="00556D22">
      <w:pPr>
        <w:pStyle w:val="Default"/>
        <w:rPr>
          <w:rFonts w:ascii="Times New Roman" w:hAnsi="Times New Roman" w:cs="Times New Roman"/>
          <w:b/>
          <w:bCs/>
        </w:rPr>
      </w:pPr>
    </w:p>
    <w:p w14:paraId="59D490F1" w14:textId="77777777" w:rsidR="00556D22" w:rsidRDefault="00556D22">
      <w:pPr>
        <w:pStyle w:val="Default"/>
        <w:rPr>
          <w:rFonts w:ascii="Times New Roman" w:hAnsi="Times New Roman" w:cs="Times New Roman"/>
          <w:b/>
          <w:bCs/>
        </w:rPr>
      </w:pPr>
    </w:p>
    <w:p w14:paraId="4AC94930" w14:textId="77777777" w:rsidR="00556D22" w:rsidRDefault="00556D22" w:rsidP="0017753C">
      <w:pPr>
        <w:pStyle w:val="NormalWeb"/>
        <w:rPr>
          <w:b/>
          <w:bCs/>
          <w:color w:val="000000"/>
        </w:rPr>
      </w:pPr>
    </w:p>
    <w:p w14:paraId="270995E6" w14:textId="77777777" w:rsidR="00D53B28" w:rsidRDefault="00D53B28" w:rsidP="00D53B28">
      <w:pPr>
        <w:pStyle w:val="NormalWeb"/>
        <w:spacing w:before="120" w:beforeAutospacing="0" w:after="0" w:afterAutospacing="0"/>
        <w:rPr>
          <w:b/>
          <w:sz w:val="28"/>
          <w:szCs w:val="32"/>
        </w:rPr>
      </w:pPr>
    </w:p>
    <w:p w14:paraId="35C85BC4" w14:textId="77777777" w:rsidR="00291C17" w:rsidRPr="00291C17" w:rsidRDefault="00184878" w:rsidP="00D53B28">
      <w:pPr>
        <w:pStyle w:val="NormalWeb"/>
        <w:spacing w:before="0" w:beforeAutospacing="0" w:after="0" w:afterAutospacing="0"/>
        <w:rPr>
          <w:b/>
          <w:sz w:val="28"/>
          <w:szCs w:val="32"/>
        </w:rPr>
      </w:pPr>
      <w:r>
        <w:rPr>
          <w:b/>
          <w:sz w:val="28"/>
          <w:szCs w:val="32"/>
        </w:rPr>
        <w:t>All the different types!</w:t>
      </w:r>
    </w:p>
    <w:p w14:paraId="6275456B" w14:textId="02972B8B" w:rsidR="00291C17" w:rsidRPr="004E4859" w:rsidRDefault="00184878" w:rsidP="00291C17">
      <w:pPr>
        <w:pStyle w:val="NormalWeb"/>
        <w:numPr>
          <w:ilvl w:val="0"/>
          <w:numId w:val="9"/>
        </w:numPr>
        <w:spacing w:before="0" w:beforeAutospacing="0" w:after="0" w:afterAutospacing="0"/>
      </w:pPr>
      <w:r>
        <w:rPr>
          <w:b/>
        </w:rPr>
        <w:t>Green Cabbage</w:t>
      </w:r>
      <w:r w:rsidR="007E5E91">
        <w:rPr>
          <w:b/>
        </w:rPr>
        <w:t xml:space="preserve">- </w:t>
      </w:r>
      <w:r w:rsidR="007E5E91" w:rsidRPr="004E4859">
        <w:t>sweet by nature and super versatile! Can be eaten raw in salads,</w:t>
      </w:r>
      <w:r w:rsidR="00B91733">
        <w:t xml:space="preserve"> and slaws or cooked in a stir-fry.</w:t>
      </w:r>
    </w:p>
    <w:p w14:paraId="47F50432" w14:textId="53F0CB2B" w:rsidR="00184878" w:rsidRPr="004E4859" w:rsidRDefault="00184878" w:rsidP="00291C17">
      <w:pPr>
        <w:pStyle w:val="NormalWeb"/>
        <w:numPr>
          <w:ilvl w:val="0"/>
          <w:numId w:val="9"/>
        </w:numPr>
        <w:spacing w:before="0" w:beforeAutospacing="0" w:after="0" w:afterAutospacing="0"/>
      </w:pPr>
      <w:r>
        <w:rPr>
          <w:b/>
        </w:rPr>
        <w:t>Red Cabbage</w:t>
      </w:r>
      <w:r w:rsidR="007E5E91">
        <w:rPr>
          <w:b/>
        </w:rPr>
        <w:t xml:space="preserve">- </w:t>
      </w:r>
      <w:r w:rsidR="007E5E91" w:rsidRPr="004E4859">
        <w:t>The sister of the green cabbage. Heads tend to be a bit smaller than green cabbage</w:t>
      </w:r>
      <w:r w:rsidR="00EA3910" w:rsidRPr="004E4859">
        <w:t>.</w:t>
      </w:r>
      <w:r w:rsidR="007E5E91" w:rsidRPr="004E4859">
        <w:t xml:space="preserve"> Thinly slice it to </w:t>
      </w:r>
      <w:r w:rsidR="000B0047">
        <w:t>add a beautiful color to salads.</w:t>
      </w:r>
      <w:r w:rsidR="007E5E91">
        <w:rPr>
          <w:b/>
        </w:rPr>
        <w:t xml:space="preserve"> </w:t>
      </w:r>
    </w:p>
    <w:p w14:paraId="1DAEC257" w14:textId="72B45735" w:rsidR="00184878" w:rsidRPr="004E4859" w:rsidRDefault="007E5E91" w:rsidP="00291C17">
      <w:pPr>
        <w:pStyle w:val="NormalWeb"/>
        <w:numPr>
          <w:ilvl w:val="0"/>
          <w:numId w:val="9"/>
        </w:numPr>
        <w:spacing w:before="0" w:beforeAutospacing="0" w:after="0" w:afterAutospacing="0"/>
      </w:pPr>
      <w:r>
        <w:rPr>
          <w:b/>
        </w:rPr>
        <w:t>Napa</w:t>
      </w:r>
      <w:r w:rsidR="00184878">
        <w:rPr>
          <w:b/>
        </w:rPr>
        <w:t xml:space="preserve"> cabbage</w:t>
      </w:r>
      <w:r>
        <w:rPr>
          <w:b/>
        </w:rPr>
        <w:t xml:space="preserve">- </w:t>
      </w:r>
      <w:r w:rsidR="00DE5B6F">
        <w:t>Sometimes called “Chinese cabbage,”</w:t>
      </w:r>
      <w:r w:rsidRPr="004E4859">
        <w:t xml:space="preserve"> </w:t>
      </w:r>
      <w:r w:rsidR="00DE5B6F">
        <w:t xml:space="preserve">Napa is </w:t>
      </w:r>
      <w:r w:rsidR="002A69A1" w:rsidRPr="004E4859">
        <w:t>different</w:t>
      </w:r>
      <w:r w:rsidRPr="004E4859">
        <w:t xml:space="preserve"> from the traditional </w:t>
      </w:r>
      <w:r w:rsidR="002A69A1" w:rsidRPr="004E4859">
        <w:t>heads</w:t>
      </w:r>
      <w:r w:rsidRPr="004E4859">
        <w:t xml:space="preserve"> of cabbage. </w:t>
      </w:r>
      <w:r w:rsidR="000B0047">
        <w:t>It</w:t>
      </w:r>
      <w:r w:rsidRPr="004E4859">
        <w:t xml:space="preserve"> has long, light green leaves</w:t>
      </w:r>
      <w:r w:rsidR="002A69A1" w:rsidRPr="004E4859">
        <w:t xml:space="preserve"> with a mild flavor and peppery kick.</w:t>
      </w:r>
      <w:r w:rsidR="002A69A1">
        <w:rPr>
          <w:b/>
        </w:rPr>
        <w:t xml:space="preserve"> </w:t>
      </w:r>
    </w:p>
    <w:p w14:paraId="546244B8" w14:textId="3E527F38" w:rsidR="00184878" w:rsidRPr="004E4859" w:rsidRDefault="00184878" w:rsidP="00291C17">
      <w:pPr>
        <w:pStyle w:val="NormalWeb"/>
        <w:numPr>
          <w:ilvl w:val="0"/>
          <w:numId w:val="9"/>
        </w:numPr>
        <w:spacing w:before="0" w:beforeAutospacing="0" w:after="0" w:afterAutospacing="0"/>
      </w:pPr>
      <w:r>
        <w:rPr>
          <w:b/>
        </w:rPr>
        <w:t>Savoy Cabbage</w:t>
      </w:r>
      <w:r w:rsidR="007E5E91">
        <w:rPr>
          <w:b/>
        </w:rPr>
        <w:t xml:space="preserve">- </w:t>
      </w:r>
      <w:r w:rsidR="007E5E91" w:rsidRPr="004E4859">
        <w:t>Also known as curly cabbage from the ruffled leaves. Leaves are very tender and work nicely as a fres</w:t>
      </w:r>
      <w:r w:rsidR="000B0047">
        <w:t>h and crunchy wrap. Try using them</w:t>
      </w:r>
      <w:r w:rsidR="007E5E91" w:rsidRPr="004E4859">
        <w:t xml:space="preserve"> in place of rice paper</w:t>
      </w:r>
      <w:r w:rsidR="00EA3910" w:rsidRPr="004E4859">
        <w:t xml:space="preserve"> or tortillas</w:t>
      </w:r>
      <w:r w:rsidR="000B0047">
        <w:t>.</w:t>
      </w:r>
      <w:r w:rsidR="007E5E91" w:rsidRPr="004E4859">
        <w:t xml:space="preserve"> </w:t>
      </w:r>
    </w:p>
    <w:p w14:paraId="58F31AC3" w14:textId="77777777" w:rsidR="002A69A1" w:rsidRPr="004E4859" w:rsidRDefault="002A69A1" w:rsidP="00291C17">
      <w:pPr>
        <w:pStyle w:val="NormalWeb"/>
        <w:numPr>
          <w:ilvl w:val="0"/>
          <w:numId w:val="9"/>
        </w:numPr>
        <w:spacing w:before="0" w:beforeAutospacing="0" w:after="0" w:afterAutospacing="0"/>
      </w:pPr>
      <w:r>
        <w:rPr>
          <w:b/>
        </w:rPr>
        <w:t xml:space="preserve">Bok Choy: </w:t>
      </w:r>
      <w:r w:rsidR="00302A27">
        <w:t xml:space="preserve">Most often used in </w:t>
      </w:r>
      <w:r w:rsidRPr="004E4859">
        <w:t>stir-</w:t>
      </w:r>
      <w:r w:rsidR="00D75B26" w:rsidRPr="004E4859">
        <w:t>fries</w:t>
      </w:r>
      <w:r w:rsidRPr="004E4859">
        <w:t>, Bok Choy has green leaves with pale green stalks and offers a mild flavor.</w:t>
      </w:r>
      <w:r>
        <w:rPr>
          <w:b/>
        </w:rPr>
        <w:t xml:space="preserve"> </w:t>
      </w:r>
    </w:p>
    <w:p w14:paraId="01569578" w14:textId="733D723F" w:rsidR="00F734EA" w:rsidRDefault="002B229F" w:rsidP="00F734EA">
      <w:pPr>
        <w:pStyle w:val="NormalWeb"/>
        <w:numPr>
          <w:ilvl w:val="0"/>
          <w:numId w:val="9"/>
        </w:numPr>
        <w:spacing w:before="0" w:beforeAutospacing="0" w:after="0" w:afterAutospacing="0"/>
      </w:pPr>
      <w:r>
        <w:rPr>
          <w:b/>
        </w:rPr>
        <w:t xml:space="preserve">Brussels Sprouts- </w:t>
      </w:r>
      <w:r w:rsidRPr="004E4859">
        <w:t>The tiny cabbage! Roast</w:t>
      </w:r>
      <w:r w:rsidR="00DE5B6F">
        <w:t>ing</w:t>
      </w:r>
      <w:r w:rsidR="000B0047">
        <w:t xml:space="preserve"> Brussels sprouts </w:t>
      </w:r>
      <w:r w:rsidRPr="004E4859">
        <w:t xml:space="preserve">brings out the </w:t>
      </w:r>
      <w:r w:rsidR="000B0047">
        <w:t xml:space="preserve">great </w:t>
      </w:r>
      <w:r w:rsidRPr="004E4859">
        <w:t xml:space="preserve">flavor </w:t>
      </w:r>
      <w:r w:rsidR="00DE5B6F">
        <w:t>of this</w:t>
      </w:r>
      <w:r w:rsidR="00F734EA">
        <w:t xml:space="preserve"> little cabbage.</w:t>
      </w:r>
    </w:p>
    <w:p w14:paraId="71B0BBE9" w14:textId="7C2A9138" w:rsidR="00A92A5E" w:rsidRPr="00F734EA" w:rsidRDefault="00A92A5E" w:rsidP="00A92A5E">
      <w:pPr>
        <w:pStyle w:val="NormalWeb"/>
        <w:spacing w:before="0" w:beforeAutospacing="0" w:after="0" w:afterAutospacing="0"/>
        <w:ind w:left="360"/>
      </w:pPr>
    </w:p>
    <w:p w14:paraId="2425D701" w14:textId="17DD6A1A" w:rsidR="00F734EA" w:rsidRDefault="00F734EA" w:rsidP="00F734EA">
      <w:pPr>
        <w:pBdr>
          <w:bottom w:val="doubleWave" w:sz="6" w:space="1" w:color="auto"/>
        </w:pBdr>
        <w:jc w:val="center"/>
        <w:rPr>
          <w:b/>
          <w:sz w:val="22"/>
          <w:szCs w:val="22"/>
        </w:rPr>
      </w:pPr>
    </w:p>
    <w:p w14:paraId="5AB5FC08" w14:textId="7F5E794E" w:rsidR="00F734EA" w:rsidRDefault="00F734EA" w:rsidP="00302A27">
      <w:pPr>
        <w:jc w:val="center"/>
        <w:rPr>
          <w:b/>
          <w:sz w:val="22"/>
          <w:szCs w:val="22"/>
        </w:rPr>
      </w:pPr>
    </w:p>
    <w:p w14:paraId="1292A15D" w14:textId="74C98D70" w:rsidR="00F734EA" w:rsidRDefault="00F734EA" w:rsidP="00302A27">
      <w:pPr>
        <w:jc w:val="center"/>
        <w:rPr>
          <w:b/>
          <w:sz w:val="22"/>
          <w:szCs w:val="22"/>
        </w:rPr>
      </w:pPr>
    </w:p>
    <w:p w14:paraId="1E453A30" w14:textId="00CEEAC0" w:rsidR="00302A27" w:rsidRPr="00F734EA" w:rsidRDefault="00302A27" w:rsidP="00302A27">
      <w:pPr>
        <w:jc w:val="center"/>
        <w:rPr>
          <w:b/>
          <w:sz w:val="28"/>
          <w:szCs w:val="28"/>
        </w:rPr>
      </w:pPr>
      <w:r>
        <w:rPr>
          <w:b/>
          <w:sz w:val="22"/>
          <w:szCs w:val="22"/>
        </w:rPr>
        <w:t xml:space="preserve"> </w:t>
      </w:r>
      <w:r w:rsidRPr="00F734EA">
        <w:rPr>
          <w:b/>
          <w:sz w:val="28"/>
          <w:szCs w:val="28"/>
        </w:rPr>
        <w:t>Support Our Community with your Food Dollars!</w:t>
      </w:r>
    </w:p>
    <w:p w14:paraId="60D60F43" w14:textId="58F94F36" w:rsidR="00302A27" w:rsidRPr="000B653B" w:rsidRDefault="00A544B1" w:rsidP="00F734EA">
      <w:pPr>
        <w:spacing w:after="240"/>
      </w:pPr>
      <w:r>
        <w:rPr>
          <w:noProof/>
        </w:rPr>
        <w:drawing>
          <wp:anchor distT="0" distB="0" distL="114300" distR="114300" simplePos="0" relativeHeight="251658752" behindDoc="0" locked="0" layoutInCell="1" allowOverlap="1" wp14:anchorId="1AC8CE5E" wp14:editId="75C95AFD">
            <wp:simplePos x="0" y="0"/>
            <wp:positionH relativeFrom="column">
              <wp:posOffset>-142240</wp:posOffset>
            </wp:positionH>
            <wp:positionV relativeFrom="paragraph">
              <wp:posOffset>131445</wp:posOffset>
            </wp:positionV>
            <wp:extent cx="1182370" cy="85344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at Local Logo-stacked-color.png"/>
                    <pic:cNvPicPr/>
                  </pic:nvPicPr>
                  <pic:blipFill>
                    <a:blip r:embed="rId8"/>
                    <a:stretch>
                      <a:fillRect/>
                    </a:stretch>
                  </pic:blipFill>
                  <pic:spPr>
                    <a:xfrm>
                      <a:off x="0" y="0"/>
                      <a:ext cx="1182370" cy="853440"/>
                    </a:xfrm>
                    <a:prstGeom prst="rect">
                      <a:avLst/>
                    </a:prstGeom>
                  </pic:spPr>
                </pic:pic>
              </a:graphicData>
            </a:graphic>
            <wp14:sizeRelH relativeFrom="page">
              <wp14:pctWidth>0</wp14:pctWidth>
            </wp14:sizeRelH>
            <wp14:sizeRelV relativeFrom="page">
              <wp14:pctHeight>0</wp14:pctHeight>
            </wp14:sizeRelV>
          </wp:anchor>
        </w:drawing>
      </w:r>
      <w:r w:rsidR="00302A27" w:rsidRPr="000B653B">
        <w:t xml:space="preserve">Whatcom County family farms are part of our community, as are </w:t>
      </w:r>
      <w:r w:rsidR="00F734EA" w:rsidRPr="000B653B">
        <w:t xml:space="preserve">the </w:t>
      </w:r>
      <w:r w:rsidR="00302A27" w:rsidRPr="000B653B">
        <w:t>businesses that purchase from local farms. When we buy local food we are supporting farmers, fishers, farm workers, truck drivers, equipment makers, grocery store clerks, cooks, bakers, compost makers and more.</w:t>
      </w:r>
    </w:p>
    <w:p w14:paraId="0F1476A7" w14:textId="77777777" w:rsidR="00F734EA" w:rsidRPr="00F734EA" w:rsidRDefault="00F734EA" w:rsidP="00F734EA">
      <w:pPr>
        <w:spacing w:after="120"/>
        <w:rPr>
          <w:rFonts w:ascii="Bodoni MT Black" w:hAnsi="Bodoni MT Black"/>
          <w:b/>
          <w:i/>
          <w:iCs/>
          <w:sz w:val="20"/>
          <w:szCs w:val="20"/>
        </w:rPr>
      </w:pPr>
    </w:p>
    <w:p w14:paraId="1F189B11" w14:textId="71E428AC" w:rsidR="000E0392" w:rsidRPr="006A7BEE" w:rsidRDefault="000E0392" w:rsidP="000B653B">
      <w:pPr>
        <w:spacing w:after="240"/>
        <w:jc w:val="center"/>
        <w:rPr>
          <w:b/>
          <w:sz w:val="32"/>
          <w:szCs w:val="32"/>
        </w:rPr>
      </w:pPr>
      <w:r w:rsidRPr="006A7BEE">
        <w:rPr>
          <w:b/>
          <w:i/>
          <w:iCs/>
          <w:sz w:val="32"/>
          <w:szCs w:val="32"/>
        </w:rPr>
        <w:t>~ GIVE IT A TRY AT HOME ~</w:t>
      </w:r>
    </w:p>
    <w:p w14:paraId="0E01B013" w14:textId="77777777" w:rsidR="00DE5B6F" w:rsidRPr="00B81F2C" w:rsidRDefault="00A544B1" w:rsidP="008B5EF3">
      <w:pPr>
        <w:spacing w:before="160" w:after="160"/>
        <w:jc w:val="center"/>
      </w:pPr>
      <w:r w:rsidRPr="0011709F">
        <w:rPr>
          <w:bCs/>
          <w:noProof/>
          <w:sz w:val="32"/>
          <w:szCs w:val="32"/>
        </w:rPr>
        <w:drawing>
          <wp:inline distT="0" distB="0" distL="0" distR="0" wp14:anchorId="646D315F" wp14:editId="4C0BE3A6">
            <wp:extent cx="345440" cy="304800"/>
            <wp:effectExtent l="0" t="0" r="0" b="0"/>
            <wp:docPr id="1" name="Picture 1" descr="MC900331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C90033127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 cy="304800"/>
                    </a:xfrm>
                    <a:prstGeom prst="rect">
                      <a:avLst/>
                    </a:prstGeom>
                    <a:noFill/>
                    <a:ln>
                      <a:noFill/>
                    </a:ln>
                  </pic:spPr>
                </pic:pic>
              </a:graphicData>
            </a:graphic>
          </wp:inline>
        </w:drawing>
      </w:r>
      <w:r w:rsidRPr="0011709F">
        <w:rPr>
          <w:bCs/>
          <w:noProof/>
          <w:sz w:val="32"/>
          <w:szCs w:val="32"/>
        </w:rPr>
        <w:drawing>
          <wp:inline distT="0" distB="0" distL="0" distR="0" wp14:anchorId="7F2944D9" wp14:editId="6D432819">
            <wp:extent cx="345440" cy="304800"/>
            <wp:effectExtent l="0" t="0" r="0" b="0"/>
            <wp:docPr id="2" name="Picture 2" descr="MC900331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C90033127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 cy="304800"/>
                    </a:xfrm>
                    <a:prstGeom prst="rect">
                      <a:avLst/>
                    </a:prstGeom>
                    <a:noFill/>
                    <a:ln>
                      <a:noFill/>
                    </a:ln>
                  </pic:spPr>
                </pic:pic>
              </a:graphicData>
            </a:graphic>
          </wp:inline>
        </w:drawing>
      </w:r>
      <w:r w:rsidRPr="0011709F">
        <w:rPr>
          <w:bCs/>
          <w:noProof/>
          <w:sz w:val="32"/>
          <w:szCs w:val="32"/>
        </w:rPr>
        <w:drawing>
          <wp:inline distT="0" distB="0" distL="0" distR="0" wp14:anchorId="44663D3E" wp14:editId="21485E99">
            <wp:extent cx="345440" cy="304800"/>
            <wp:effectExtent l="0" t="0" r="0" b="0"/>
            <wp:docPr id="3" name="Picture 3" descr="MC900331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C90033127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 cy="304800"/>
                    </a:xfrm>
                    <a:prstGeom prst="rect">
                      <a:avLst/>
                    </a:prstGeom>
                    <a:noFill/>
                    <a:ln>
                      <a:noFill/>
                    </a:ln>
                  </pic:spPr>
                </pic:pic>
              </a:graphicData>
            </a:graphic>
          </wp:inline>
        </w:drawing>
      </w:r>
      <w:r w:rsidRPr="0011709F">
        <w:rPr>
          <w:bCs/>
          <w:noProof/>
          <w:sz w:val="32"/>
          <w:szCs w:val="32"/>
        </w:rPr>
        <w:drawing>
          <wp:inline distT="0" distB="0" distL="0" distR="0" wp14:anchorId="7061DCB6" wp14:editId="755D16BE">
            <wp:extent cx="345440" cy="304800"/>
            <wp:effectExtent l="0" t="0" r="0" b="0"/>
            <wp:docPr id="4" name="Picture 4" descr="MC900331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C90033127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 cy="304800"/>
                    </a:xfrm>
                    <a:prstGeom prst="rect">
                      <a:avLst/>
                    </a:prstGeom>
                    <a:noFill/>
                    <a:ln>
                      <a:noFill/>
                    </a:ln>
                  </pic:spPr>
                </pic:pic>
              </a:graphicData>
            </a:graphic>
          </wp:inline>
        </w:drawing>
      </w:r>
      <w:r w:rsidRPr="0011709F">
        <w:rPr>
          <w:bCs/>
          <w:noProof/>
          <w:sz w:val="32"/>
          <w:szCs w:val="32"/>
        </w:rPr>
        <w:drawing>
          <wp:inline distT="0" distB="0" distL="0" distR="0" wp14:anchorId="0F3E7522" wp14:editId="6A204170">
            <wp:extent cx="345440" cy="304800"/>
            <wp:effectExtent l="0" t="0" r="0" b="0"/>
            <wp:docPr id="5" name="Picture 5" descr="MC900331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MC90033127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 cy="304800"/>
                    </a:xfrm>
                    <a:prstGeom prst="rect">
                      <a:avLst/>
                    </a:prstGeom>
                    <a:noFill/>
                    <a:ln>
                      <a:noFill/>
                    </a:ln>
                  </pic:spPr>
                </pic:pic>
              </a:graphicData>
            </a:graphic>
          </wp:inline>
        </w:drawing>
      </w:r>
      <w:r w:rsidRPr="0011709F">
        <w:rPr>
          <w:bCs/>
          <w:noProof/>
          <w:sz w:val="32"/>
          <w:szCs w:val="32"/>
        </w:rPr>
        <w:drawing>
          <wp:inline distT="0" distB="0" distL="0" distR="0" wp14:anchorId="727B4658" wp14:editId="7E4683F1">
            <wp:extent cx="345440" cy="304800"/>
            <wp:effectExtent l="0" t="0" r="0" b="0"/>
            <wp:docPr id="6" name="Picture 6" descr="MC900331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MC90033127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 cy="304800"/>
                    </a:xfrm>
                    <a:prstGeom prst="rect">
                      <a:avLst/>
                    </a:prstGeom>
                    <a:noFill/>
                    <a:ln>
                      <a:noFill/>
                    </a:ln>
                  </pic:spPr>
                </pic:pic>
              </a:graphicData>
            </a:graphic>
          </wp:inline>
        </w:drawing>
      </w:r>
      <w:r w:rsidRPr="0011709F">
        <w:rPr>
          <w:bCs/>
          <w:noProof/>
          <w:sz w:val="32"/>
          <w:szCs w:val="32"/>
        </w:rPr>
        <w:drawing>
          <wp:inline distT="0" distB="0" distL="0" distR="0" wp14:anchorId="7240BCFE" wp14:editId="389F53A3">
            <wp:extent cx="345440" cy="304800"/>
            <wp:effectExtent l="0" t="0" r="0" b="0"/>
            <wp:docPr id="7" name="Picture 7" descr="MC900331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MC90033127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 cy="304800"/>
                    </a:xfrm>
                    <a:prstGeom prst="rect">
                      <a:avLst/>
                    </a:prstGeom>
                    <a:noFill/>
                    <a:ln>
                      <a:noFill/>
                    </a:ln>
                  </pic:spPr>
                </pic:pic>
              </a:graphicData>
            </a:graphic>
          </wp:inline>
        </w:drawing>
      </w:r>
      <w:r w:rsidRPr="0011709F">
        <w:rPr>
          <w:bCs/>
          <w:noProof/>
          <w:sz w:val="32"/>
          <w:szCs w:val="32"/>
        </w:rPr>
        <w:drawing>
          <wp:inline distT="0" distB="0" distL="0" distR="0" wp14:anchorId="53585554" wp14:editId="7ECE4B6F">
            <wp:extent cx="345440" cy="304800"/>
            <wp:effectExtent l="0" t="0" r="0" b="0"/>
            <wp:docPr id="8" name="Picture 8" descr="MC900331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MC90033127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 cy="304800"/>
                    </a:xfrm>
                    <a:prstGeom prst="rect">
                      <a:avLst/>
                    </a:prstGeom>
                    <a:noFill/>
                    <a:ln>
                      <a:noFill/>
                    </a:ln>
                  </pic:spPr>
                </pic:pic>
              </a:graphicData>
            </a:graphic>
          </wp:inline>
        </w:drawing>
      </w:r>
      <w:r w:rsidRPr="0011709F">
        <w:rPr>
          <w:bCs/>
          <w:noProof/>
          <w:sz w:val="32"/>
          <w:szCs w:val="32"/>
        </w:rPr>
        <w:drawing>
          <wp:inline distT="0" distB="0" distL="0" distR="0" wp14:anchorId="4B30CBF2" wp14:editId="2A0CEF0A">
            <wp:extent cx="345440" cy="304800"/>
            <wp:effectExtent l="0" t="0" r="0" b="0"/>
            <wp:docPr id="9" name="Picture 9" descr="MC900331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MC90033127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 cy="304800"/>
                    </a:xfrm>
                    <a:prstGeom prst="rect">
                      <a:avLst/>
                    </a:prstGeom>
                    <a:noFill/>
                    <a:ln>
                      <a:noFill/>
                    </a:ln>
                  </pic:spPr>
                </pic:pic>
              </a:graphicData>
            </a:graphic>
          </wp:inline>
        </w:drawing>
      </w:r>
      <w:r w:rsidRPr="0011709F">
        <w:rPr>
          <w:bCs/>
          <w:noProof/>
          <w:sz w:val="32"/>
          <w:szCs w:val="32"/>
        </w:rPr>
        <w:drawing>
          <wp:inline distT="0" distB="0" distL="0" distR="0" wp14:anchorId="4D3B0A3B" wp14:editId="6D044ABA">
            <wp:extent cx="345440" cy="304800"/>
            <wp:effectExtent l="0" t="0" r="0" b="0"/>
            <wp:docPr id="10" name="Picture 10" descr="MC900331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MC90033127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 cy="304800"/>
                    </a:xfrm>
                    <a:prstGeom prst="rect">
                      <a:avLst/>
                    </a:prstGeom>
                    <a:noFill/>
                    <a:ln>
                      <a:noFill/>
                    </a:ln>
                  </pic:spPr>
                </pic:pic>
              </a:graphicData>
            </a:graphic>
          </wp:inline>
        </w:drawing>
      </w:r>
      <w:r w:rsidRPr="0011709F">
        <w:rPr>
          <w:bCs/>
          <w:noProof/>
          <w:sz w:val="32"/>
          <w:szCs w:val="32"/>
        </w:rPr>
        <w:drawing>
          <wp:inline distT="0" distB="0" distL="0" distR="0" wp14:anchorId="58B3C4D8" wp14:editId="0393754E">
            <wp:extent cx="345440" cy="304800"/>
            <wp:effectExtent l="0" t="0" r="0" b="0"/>
            <wp:docPr id="11" name="Picture 11" descr="MC900331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MC90033127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 cy="304800"/>
                    </a:xfrm>
                    <a:prstGeom prst="rect">
                      <a:avLst/>
                    </a:prstGeom>
                    <a:noFill/>
                    <a:ln>
                      <a:noFill/>
                    </a:ln>
                  </pic:spPr>
                </pic:pic>
              </a:graphicData>
            </a:graphic>
          </wp:inline>
        </w:drawing>
      </w:r>
    </w:p>
    <w:p w14:paraId="71CC74A8" w14:textId="77777777" w:rsidR="002A69A1" w:rsidRPr="00450A40" w:rsidRDefault="002A69A1" w:rsidP="000B653B">
      <w:pPr>
        <w:spacing w:before="240"/>
        <w:jc w:val="center"/>
        <w:rPr>
          <w:b/>
          <w:sz w:val="28"/>
          <w:szCs w:val="28"/>
        </w:rPr>
      </w:pPr>
      <w:r w:rsidRPr="00450A40">
        <w:rPr>
          <w:b/>
          <w:sz w:val="28"/>
          <w:szCs w:val="28"/>
        </w:rPr>
        <w:t>Cabbage Crunch Salad</w:t>
      </w:r>
    </w:p>
    <w:p w14:paraId="4BA4543B" w14:textId="77777777" w:rsidR="002A69A1" w:rsidRDefault="002A69A1" w:rsidP="002A69A1">
      <w:pPr>
        <w:jc w:val="center"/>
      </w:pPr>
      <w:r w:rsidRPr="00C53576">
        <w:t>P</w:t>
      </w:r>
      <w:r w:rsidR="000B0047">
        <w:t>reparation time: 20 min.  Serves</w:t>
      </w:r>
      <w:r>
        <w:t xml:space="preserve"> 3-5</w:t>
      </w:r>
    </w:p>
    <w:p w14:paraId="7A40375E" w14:textId="77777777" w:rsidR="002A69A1" w:rsidRPr="00BB7919" w:rsidRDefault="000B0047" w:rsidP="00CF1E08">
      <w:pPr>
        <w:spacing w:after="120"/>
        <w:jc w:val="center"/>
        <w:rPr>
          <w:szCs w:val="20"/>
        </w:rPr>
      </w:pPr>
      <w:r>
        <w:rPr>
          <w:szCs w:val="20"/>
        </w:rPr>
        <w:t>Recipe Inspired by</w:t>
      </w:r>
      <w:r w:rsidR="002A69A1">
        <w:rPr>
          <w:szCs w:val="20"/>
        </w:rPr>
        <w:t xml:space="preserve"> Cook It Allergy Free </w:t>
      </w:r>
    </w:p>
    <w:p w14:paraId="0C990C7C" w14:textId="77777777" w:rsidR="002A69A1" w:rsidRPr="00A92A5E" w:rsidRDefault="00A544B1" w:rsidP="00CF1E08">
      <w:pPr>
        <w:rPr>
          <w:b/>
        </w:rPr>
      </w:pPr>
      <w:r w:rsidRPr="00A92A5E">
        <w:rPr>
          <w:noProof/>
        </w:rPr>
        <w:drawing>
          <wp:anchor distT="0" distB="0" distL="114300" distR="114300" simplePos="0" relativeHeight="251657728" behindDoc="0" locked="0" layoutInCell="1" allowOverlap="1" wp14:anchorId="4B07D4DA" wp14:editId="067D8CC9">
            <wp:simplePos x="0" y="0"/>
            <wp:positionH relativeFrom="column">
              <wp:posOffset>2474595</wp:posOffset>
            </wp:positionH>
            <wp:positionV relativeFrom="paragraph">
              <wp:posOffset>128905</wp:posOffset>
            </wp:positionV>
            <wp:extent cx="1421130" cy="1896745"/>
            <wp:effectExtent l="0" t="0" r="0" b="0"/>
            <wp:wrapSquare wrapText="bothSides"/>
            <wp:docPr id="23" name="Picture 1" descr="http://www.freeclipartpictures.com/clipart/clip-art/pictures/redcabbage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freeclipartpictures.com/clipart/clip-art/pictures/redcabbage02.jp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1130"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9A1" w:rsidRPr="00A92A5E">
        <w:rPr>
          <w:b/>
        </w:rPr>
        <w:t>Ingredients:</w:t>
      </w:r>
    </w:p>
    <w:p w14:paraId="6680A3EC" w14:textId="77777777" w:rsidR="002A69A1" w:rsidRPr="00E23759" w:rsidRDefault="000B0047" w:rsidP="00581FAE">
      <w:pPr>
        <w:rPr>
          <w:i/>
        </w:rPr>
      </w:pPr>
      <w:r>
        <w:t>Half a medium head of red c</w:t>
      </w:r>
      <w:r w:rsidR="002A69A1">
        <w:t>abbage</w:t>
      </w:r>
    </w:p>
    <w:p w14:paraId="701D7B62" w14:textId="77777777" w:rsidR="002A69A1" w:rsidRPr="00E23759" w:rsidRDefault="000B0047" w:rsidP="00581FAE">
      <w:pPr>
        <w:rPr>
          <w:i/>
        </w:rPr>
      </w:pPr>
      <w:r>
        <w:t>¼ cup finely chopped a</w:t>
      </w:r>
      <w:r w:rsidR="002A69A1">
        <w:t>pple</w:t>
      </w:r>
    </w:p>
    <w:p w14:paraId="361358F6" w14:textId="77777777" w:rsidR="002A69A1" w:rsidRPr="00E23759" w:rsidRDefault="002A69A1" w:rsidP="00581FAE">
      <w:pPr>
        <w:rPr>
          <w:i/>
        </w:rPr>
      </w:pPr>
      <w:r>
        <w:t xml:space="preserve">¼ cup dried cranberries </w:t>
      </w:r>
    </w:p>
    <w:p w14:paraId="1F48A0AC" w14:textId="77777777" w:rsidR="002A69A1" w:rsidRPr="00E23759" w:rsidRDefault="002A69A1" w:rsidP="00581FAE">
      <w:pPr>
        <w:rPr>
          <w:i/>
        </w:rPr>
      </w:pPr>
      <w:r>
        <w:t>¼ cup sunflower seeds</w:t>
      </w:r>
    </w:p>
    <w:p w14:paraId="4048AF04" w14:textId="77777777" w:rsidR="002A69A1" w:rsidRPr="00E23759" w:rsidRDefault="002A69A1" w:rsidP="00581FAE">
      <w:pPr>
        <w:rPr>
          <w:i/>
        </w:rPr>
      </w:pPr>
      <w:r>
        <w:t>Dressing:</w:t>
      </w:r>
    </w:p>
    <w:p w14:paraId="3F6EFFB3" w14:textId="77777777" w:rsidR="002A69A1" w:rsidRPr="00E23759" w:rsidRDefault="002A69A1" w:rsidP="00581FAE">
      <w:pPr>
        <w:rPr>
          <w:i/>
        </w:rPr>
      </w:pPr>
      <w:r>
        <w:t>¼ cup apple cider vinegar</w:t>
      </w:r>
    </w:p>
    <w:p w14:paraId="2054484D" w14:textId="77777777" w:rsidR="002A69A1" w:rsidRPr="00B81F2C" w:rsidRDefault="002A69A1" w:rsidP="00581FAE">
      <w:r>
        <w:t xml:space="preserve">¼ cup </w:t>
      </w:r>
      <w:r w:rsidRPr="00B81F2C">
        <w:t>olive oil</w:t>
      </w:r>
    </w:p>
    <w:p w14:paraId="5C667661" w14:textId="77777777" w:rsidR="002A69A1" w:rsidRPr="00B81F2C" w:rsidRDefault="002A69A1" w:rsidP="00581FAE">
      <w:r>
        <w:t xml:space="preserve">3 </w:t>
      </w:r>
      <w:r w:rsidR="006E5A24">
        <w:t>Tbs. so</w:t>
      </w:r>
      <w:r>
        <w:t>ur cream</w:t>
      </w:r>
    </w:p>
    <w:p w14:paraId="61D86138" w14:textId="77777777" w:rsidR="002A69A1" w:rsidRPr="00B81F2C" w:rsidRDefault="002A69A1" w:rsidP="00581FAE">
      <w:r>
        <w:t xml:space="preserve">3 </w:t>
      </w:r>
      <w:r w:rsidR="006E5A24">
        <w:t>Tbs.</w:t>
      </w:r>
      <w:r>
        <w:t xml:space="preserve"> maple syrup</w:t>
      </w:r>
    </w:p>
    <w:p w14:paraId="45169675" w14:textId="77777777" w:rsidR="002A69A1" w:rsidRPr="00B81F2C" w:rsidRDefault="002A69A1" w:rsidP="00581FAE">
      <w:r>
        <w:t xml:space="preserve">Salt and pepper to taste </w:t>
      </w:r>
    </w:p>
    <w:p w14:paraId="0E96DCAD" w14:textId="77777777" w:rsidR="002A69A1" w:rsidRPr="00A92A5E" w:rsidRDefault="002A69A1" w:rsidP="00CF1E08">
      <w:pPr>
        <w:spacing w:before="120"/>
        <w:rPr>
          <w:b/>
        </w:rPr>
      </w:pPr>
      <w:r w:rsidRPr="00A92A5E">
        <w:rPr>
          <w:b/>
        </w:rPr>
        <w:t>What to do:</w:t>
      </w:r>
    </w:p>
    <w:p w14:paraId="4C9C87FA" w14:textId="77777777" w:rsidR="002A69A1" w:rsidRPr="00B81F2C" w:rsidRDefault="002A69A1" w:rsidP="00581FAE">
      <w:pPr>
        <w:numPr>
          <w:ilvl w:val="0"/>
          <w:numId w:val="21"/>
        </w:numPr>
      </w:pPr>
      <w:r w:rsidRPr="00B81F2C">
        <w:t xml:space="preserve">Combine cabbage, </w:t>
      </w:r>
      <w:r>
        <w:t>apples, and cranberries in a salad bowl.</w:t>
      </w:r>
    </w:p>
    <w:p w14:paraId="2C196554" w14:textId="77777777" w:rsidR="006E5A24" w:rsidRDefault="002A69A1" w:rsidP="00581FAE">
      <w:pPr>
        <w:numPr>
          <w:ilvl w:val="0"/>
          <w:numId w:val="21"/>
        </w:numPr>
      </w:pPr>
      <w:r w:rsidRPr="00B81F2C">
        <w:t xml:space="preserve">In a </w:t>
      </w:r>
      <w:r>
        <w:t>blender, mix together all dressing ingredients.</w:t>
      </w:r>
    </w:p>
    <w:p w14:paraId="65510362" w14:textId="77777777" w:rsidR="00BB7919" w:rsidRDefault="002A69A1" w:rsidP="00581FAE">
      <w:pPr>
        <w:numPr>
          <w:ilvl w:val="0"/>
          <w:numId w:val="21"/>
        </w:numPr>
      </w:pPr>
      <w:r>
        <w:t>Pour dressing over cabbage salad mixture. Let sit for an hour or up to overnight. The flavors will fuse together and taste better with time. Enjoy!</w:t>
      </w:r>
    </w:p>
    <w:p w14:paraId="6FFBA575" w14:textId="77777777" w:rsidR="000B653B" w:rsidRDefault="000B653B" w:rsidP="000B653B">
      <w:pPr>
        <w:ind w:left="360"/>
      </w:pPr>
    </w:p>
    <w:p w14:paraId="2407780F" w14:textId="77777777" w:rsidR="00F734EA" w:rsidRPr="00B81F2C" w:rsidRDefault="00A544B1" w:rsidP="00F734EA">
      <w:pPr>
        <w:spacing w:before="160" w:after="160"/>
        <w:ind w:firstLine="360"/>
      </w:pPr>
      <w:r w:rsidRPr="0011709F">
        <w:rPr>
          <w:bCs/>
          <w:noProof/>
          <w:sz w:val="32"/>
          <w:szCs w:val="32"/>
        </w:rPr>
        <w:drawing>
          <wp:inline distT="0" distB="0" distL="0" distR="0" wp14:anchorId="198EA97A" wp14:editId="1108787A">
            <wp:extent cx="345440" cy="304800"/>
            <wp:effectExtent l="0" t="0" r="0" b="0"/>
            <wp:docPr id="12" name="Picture 12" descr="MC900331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MC90033127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 cy="304800"/>
                    </a:xfrm>
                    <a:prstGeom prst="rect">
                      <a:avLst/>
                    </a:prstGeom>
                    <a:noFill/>
                    <a:ln>
                      <a:noFill/>
                    </a:ln>
                  </pic:spPr>
                </pic:pic>
              </a:graphicData>
            </a:graphic>
          </wp:inline>
        </w:drawing>
      </w:r>
      <w:r w:rsidRPr="0011709F">
        <w:rPr>
          <w:bCs/>
          <w:noProof/>
          <w:sz w:val="32"/>
          <w:szCs w:val="32"/>
        </w:rPr>
        <w:drawing>
          <wp:inline distT="0" distB="0" distL="0" distR="0" wp14:anchorId="0D029AEB" wp14:editId="37FDDE7F">
            <wp:extent cx="345440" cy="304800"/>
            <wp:effectExtent l="0" t="0" r="0" b="0"/>
            <wp:docPr id="13" name="Picture 13" descr="MC900331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MC90033127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 cy="304800"/>
                    </a:xfrm>
                    <a:prstGeom prst="rect">
                      <a:avLst/>
                    </a:prstGeom>
                    <a:noFill/>
                    <a:ln>
                      <a:noFill/>
                    </a:ln>
                  </pic:spPr>
                </pic:pic>
              </a:graphicData>
            </a:graphic>
          </wp:inline>
        </w:drawing>
      </w:r>
      <w:r w:rsidRPr="0011709F">
        <w:rPr>
          <w:bCs/>
          <w:noProof/>
          <w:sz w:val="32"/>
          <w:szCs w:val="32"/>
        </w:rPr>
        <w:drawing>
          <wp:inline distT="0" distB="0" distL="0" distR="0" wp14:anchorId="214D7FA9" wp14:editId="352741D9">
            <wp:extent cx="345440" cy="304800"/>
            <wp:effectExtent l="0" t="0" r="0" b="0"/>
            <wp:docPr id="14" name="Picture 14" descr="MC900331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MC90033127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 cy="304800"/>
                    </a:xfrm>
                    <a:prstGeom prst="rect">
                      <a:avLst/>
                    </a:prstGeom>
                    <a:noFill/>
                    <a:ln>
                      <a:noFill/>
                    </a:ln>
                  </pic:spPr>
                </pic:pic>
              </a:graphicData>
            </a:graphic>
          </wp:inline>
        </w:drawing>
      </w:r>
      <w:r w:rsidRPr="0011709F">
        <w:rPr>
          <w:bCs/>
          <w:noProof/>
          <w:sz w:val="32"/>
          <w:szCs w:val="32"/>
        </w:rPr>
        <w:drawing>
          <wp:inline distT="0" distB="0" distL="0" distR="0" wp14:anchorId="3E15F84D" wp14:editId="6BE36CF9">
            <wp:extent cx="345440" cy="304800"/>
            <wp:effectExtent l="0" t="0" r="0" b="0"/>
            <wp:docPr id="15" name="Picture 15" descr="MC900331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MC90033127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 cy="304800"/>
                    </a:xfrm>
                    <a:prstGeom prst="rect">
                      <a:avLst/>
                    </a:prstGeom>
                    <a:noFill/>
                    <a:ln>
                      <a:noFill/>
                    </a:ln>
                  </pic:spPr>
                </pic:pic>
              </a:graphicData>
            </a:graphic>
          </wp:inline>
        </w:drawing>
      </w:r>
      <w:r w:rsidRPr="0011709F">
        <w:rPr>
          <w:bCs/>
          <w:noProof/>
          <w:sz w:val="32"/>
          <w:szCs w:val="32"/>
        </w:rPr>
        <w:drawing>
          <wp:inline distT="0" distB="0" distL="0" distR="0" wp14:anchorId="0ED885D8" wp14:editId="23936CD6">
            <wp:extent cx="345440" cy="304800"/>
            <wp:effectExtent l="0" t="0" r="0" b="0"/>
            <wp:docPr id="16" name="Picture 16" descr="MC900331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C90033127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 cy="304800"/>
                    </a:xfrm>
                    <a:prstGeom prst="rect">
                      <a:avLst/>
                    </a:prstGeom>
                    <a:noFill/>
                    <a:ln>
                      <a:noFill/>
                    </a:ln>
                  </pic:spPr>
                </pic:pic>
              </a:graphicData>
            </a:graphic>
          </wp:inline>
        </w:drawing>
      </w:r>
      <w:r w:rsidRPr="0011709F">
        <w:rPr>
          <w:bCs/>
          <w:noProof/>
          <w:sz w:val="32"/>
          <w:szCs w:val="32"/>
        </w:rPr>
        <w:drawing>
          <wp:inline distT="0" distB="0" distL="0" distR="0" wp14:anchorId="69C31E83" wp14:editId="7D768072">
            <wp:extent cx="345440" cy="304800"/>
            <wp:effectExtent l="0" t="0" r="0" b="0"/>
            <wp:docPr id="17" name="Picture 17" descr="MC900331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MC90033127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 cy="304800"/>
                    </a:xfrm>
                    <a:prstGeom prst="rect">
                      <a:avLst/>
                    </a:prstGeom>
                    <a:noFill/>
                    <a:ln>
                      <a:noFill/>
                    </a:ln>
                  </pic:spPr>
                </pic:pic>
              </a:graphicData>
            </a:graphic>
          </wp:inline>
        </w:drawing>
      </w:r>
      <w:r w:rsidRPr="0011709F">
        <w:rPr>
          <w:bCs/>
          <w:noProof/>
          <w:sz w:val="32"/>
          <w:szCs w:val="32"/>
        </w:rPr>
        <w:drawing>
          <wp:inline distT="0" distB="0" distL="0" distR="0" wp14:anchorId="462A9518" wp14:editId="6AA680F9">
            <wp:extent cx="345440" cy="304800"/>
            <wp:effectExtent l="0" t="0" r="0" b="0"/>
            <wp:docPr id="18" name="Picture 18" descr="MC900331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MC90033127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 cy="304800"/>
                    </a:xfrm>
                    <a:prstGeom prst="rect">
                      <a:avLst/>
                    </a:prstGeom>
                    <a:noFill/>
                    <a:ln>
                      <a:noFill/>
                    </a:ln>
                  </pic:spPr>
                </pic:pic>
              </a:graphicData>
            </a:graphic>
          </wp:inline>
        </w:drawing>
      </w:r>
      <w:r w:rsidRPr="0011709F">
        <w:rPr>
          <w:bCs/>
          <w:noProof/>
          <w:sz w:val="32"/>
          <w:szCs w:val="32"/>
        </w:rPr>
        <w:drawing>
          <wp:inline distT="0" distB="0" distL="0" distR="0" wp14:anchorId="10AEC6B2" wp14:editId="1C096645">
            <wp:extent cx="345440" cy="304800"/>
            <wp:effectExtent l="0" t="0" r="0" b="0"/>
            <wp:docPr id="19" name="Picture 19" descr="MC900331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MC90033127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 cy="304800"/>
                    </a:xfrm>
                    <a:prstGeom prst="rect">
                      <a:avLst/>
                    </a:prstGeom>
                    <a:noFill/>
                    <a:ln>
                      <a:noFill/>
                    </a:ln>
                  </pic:spPr>
                </pic:pic>
              </a:graphicData>
            </a:graphic>
          </wp:inline>
        </w:drawing>
      </w:r>
      <w:r w:rsidRPr="0011709F">
        <w:rPr>
          <w:bCs/>
          <w:noProof/>
          <w:sz w:val="32"/>
          <w:szCs w:val="32"/>
        </w:rPr>
        <w:drawing>
          <wp:inline distT="0" distB="0" distL="0" distR="0" wp14:anchorId="2FA5231C" wp14:editId="6D40ABEE">
            <wp:extent cx="345440" cy="304800"/>
            <wp:effectExtent l="0" t="0" r="0" b="0"/>
            <wp:docPr id="20" name="Picture 20" descr="MC900331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MC90033127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 cy="304800"/>
                    </a:xfrm>
                    <a:prstGeom prst="rect">
                      <a:avLst/>
                    </a:prstGeom>
                    <a:noFill/>
                    <a:ln>
                      <a:noFill/>
                    </a:ln>
                  </pic:spPr>
                </pic:pic>
              </a:graphicData>
            </a:graphic>
          </wp:inline>
        </w:drawing>
      </w:r>
      <w:r w:rsidRPr="0011709F">
        <w:rPr>
          <w:bCs/>
          <w:noProof/>
          <w:sz w:val="32"/>
          <w:szCs w:val="32"/>
        </w:rPr>
        <w:drawing>
          <wp:inline distT="0" distB="0" distL="0" distR="0" wp14:anchorId="6510C398" wp14:editId="4F2C7B0E">
            <wp:extent cx="345440" cy="304800"/>
            <wp:effectExtent l="0" t="0" r="0" b="0"/>
            <wp:docPr id="21" name="Picture 21" descr="MC900331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MC90033127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 cy="304800"/>
                    </a:xfrm>
                    <a:prstGeom prst="rect">
                      <a:avLst/>
                    </a:prstGeom>
                    <a:noFill/>
                    <a:ln>
                      <a:noFill/>
                    </a:ln>
                  </pic:spPr>
                </pic:pic>
              </a:graphicData>
            </a:graphic>
          </wp:inline>
        </w:drawing>
      </w:r>
      <w:r w:rsidRPr="0011709F">
        <w:rPr>
          <w:bCs/>
          <w:noProof/>
          <w:sz w:val="32"/>
          <w:szCs w:val="32"/>
        </w:rPr>
        <w:drawing>
          <wp:inline distT="0" distB="0" distL="0" distR="0" wp14:anchorId="7879A3F2" wp14:editId="6D936F46">
            <wp:extent cx="345440" cy="304800"/>
            <wp:effectExtent l="0" t="0" r="0" b="0"/>
            <wp:docPr id="22" name="Picture 22" descr="MC900331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MC90033127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 cy="304800"/>
                    </a:xfrm>
                    <a:prstGeom prst="rect">
                      <a:avLst/>
                    </a:prstGeom>
                    <a:noFill/>
                    <a:ln>
                      <a:noFill/>
                    </a:ln>
                  </pic:spPr>
                </pic:pic>
              </a:graphicData>
            </a:graphic>
          </wp:inline>
        </w:drawing>
      </w:r>
    </w:p>
    <w:p w14:paraId="4D95A958" w14:textId="77777777" w:rsidR="00F734EA" w:rsidRPr="004E4859" w:rsidRDefault="00F734EA" w:rsidP="00F734EA">
      <w:pPr>
        <w:ind w:left="360"/>
      </w:pPr>
    </w:p>
    <w:p w14:paraId="018E8344" w14:textId="77777777" w:rsidR="00291C17" w:rsidRPr="00002F40" w:rsidRDefault="00A25876" w:rsidP="004E4859">
      <w:pPr>
        <w:spacing w:before="160" w:after="160"/>
        <w:jc w:val="center"/>
        <w:rPr>
          <w:b/>
          <w:bCs/>
          <w:sz w:val="28"/>
          <w:szCs w:val="28"/>
        </w:rPr>
      </w:pPr>
      <w:r w:rsidRPr="00002F40">
        <w:rPr>
          <w:b/>
          <w:bCs/>
          <w:sz w:val="28"/>
          <w:szCs w:val="28"/>
        </w:rPr>
        <w:t xml:space="preserve">Creating lifelong healthy eaters by connecting the cafeteria to the </w:t>
      </w:r>
      <w:r w:rsidR="00302A27" w:rsidRPr="00002F40">
        <w:rPr>
          <w:b/>
          <w:bCs/>
          <w:sz w:val="28"/>
          <w:szCs w:val="28"/>
        </w:rPr>
        <w:t xml:space="preserve">garden, </w:t>
      </w:r>
      <w:r w:rsidRPr="00002F40">
        <w:rPr>
          <w:b/>
          <w:bCs/>
          <w:sz w:val="28"/>
          <w:szCs w:val="28"/>
        </w:rPr>
        <w:t>classroom</w:t>
      </w:r>
      <w:r w:rsidR="00302A27" w:rsidRPr="00002F40">
        <w:rPr>
          <w:b/>
          <w:bCs/>
          <w:sz w:val="28"/>
          <w:szCs w:val="28"/>
        </w:rPr>
        <w:t>,</w:t>
      </w:r>
      <w:r w:rsidRPr="00002F40">
        <w:rPr>
          <w:b/>
          <w:bCs/>
          <w:sz w:val="28"/>
          <w:szCs w:val="28"/>
        </w:rPr>
        <w:t xml:space="preserve"> and the community.</w:t>
      </w:r>
    </w:p>
    <w:sectPr w:rsidR="00291C17" w:rsidRPr="00002F40" w:rsidSect="0017753C">
      <w:pgSz w:w="15840" w:h="12240" w:orient="landscape"/>
      <w:pgMar w:top="1008" w:right="1008" w:bottom="1008" w:left="1008" w:header="720" w:footer="720" w:gutter="0"/>
      <w:cols w:num="2"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F47F7" w14:textId="77777777" w:rsidR="00AB3E72" w:rsidRDefault="00AB3E72" w:rsidP="00EB33AB">
      <w:r>
        <w:separator/>
      </w:r>
    </w:p>
  </w:endnote>
  <w:endnote w:type="continuationSeparator" w:id="0">
    <w:p w14:paraId="750EEB56" w14:textId="77777777" w:rsidR="00AB3E72" w:rsidRDefault="00AB3E72" w:rsidP="00EB3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doni MT Black">
    <w:altName w:val="Superclarendon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2FB91" w14:textId="77777777" w:rsidR="00AB3E72" w:rsidRDefault="00AB3E72" w:rsidP="00EB33AB">
      <w:r>
        <w:separator/>
      </w:r>
    </w:p>
  </w:footnote>
  <w:footnote w:type="continuationSeparator" w:id="0">
    <w:p w14:paraId="460CF556" w14:textId="77777777" w:rsidR="00AB3E72" w:rsidRDefault="00AB3E72" w:rsidP="00EB33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8" type="#_x0000_t75" style="width:22.5pt;height:21pt" o:bullet="t">
        <v:imagedata r:id="rId1" o:title="MM900236244[1]"/>
        <o:lock v:ext="edit" cropping="t"/>
      </v:shape>
    </w:pict>
  </w:numPicBullet>
  <w:numPicBullet w:numPicBulletId="1">
    <w:pict>
      <v:shape id="_x0000_i1379" type="#_x0000_t75" style="width:154.5pt;height:85pt" o:bullet="t">
        <v:imagedata r:id="rId2" o:title="MC900052658[1]"/>
      </v:shape>
    </w:pict>
  </w:numPicBullet>
  <w:numPicBullet w:numPicBulletId="2">
    <w:pict>
      <v:shape id="_x0000_i1380" type="#_x0000_t75" style="width:141.5pt;height:112pt" o:bullet="t">
        <v:imagedata r:id="rId3" o:title="MC900331282[1]"/>
      </v:shape>
    </w:pict>
  </w:numPicBullet>
  <w:numPicBullet w:numPicBulletId="3">
    <w:pict>
      <v:shape id="_x0000_i1381" type="#_x0000_t75" style="width:145.5pt;height:117.5pt" o:bullet="t">
        <v:imagedata r:id="rId4" o:title="MC900347099[1]"/>
      </v:shape>
    </w:pict>
  </w:numPicBullet>
  <w:numPicBullet w:numPicBulletId="4">
    <w:pict>
      <v:shape id="_x0000_i1382" type="#_x0000_t75" style="width:165.5pt;height:176pt" o:bullet="t">
        <v:imagedata r:id="rId5" o:title="MC900250782[1]"/>
      </v:shape>
    </w:pict>
  </w:numPicBullet>
  <w:numPicBullet w:numPicBulletId="5">
    <w:pict>
      <v:shape id="_x0000_i1383" type="#_x0000_t75" style="width:125.5pt;height:136pt" o:bullet="t">
        <v:imagedata r:id="rId6" o:title="MC900198649[1]"/>
      </v:shape>
    </w:pict>
  </w:numPicBullet>
  <w:numPicBullet w:numPicBulletId="6">
    <w:pict>
      <v:shape id="_x0000_i1384" type="#_x0000_t75" style="width:570.5pt;height:189pt" o:bullet="t">
        <v:imagedata r:id="rId7" o:title="MC900112296[1]"/>
      </v:shape>
    </w:pict>
  </w:numPicBullet>
  <w:abstractNum w:abstractNumId="0" w15:restartNumberingAfterBreak="0">
    <w:nsid w:val="FFFFFF1D"/>
    <w:multiLevelType w:val="multilevel"/>
    <w:tmpl w:val="D9AC42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604C6"/>
    <w:multiLevelType w:val="multilevel"/>
    <w:tmpl w:val="344EF4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DB0773"/>
    <w:multiLevelType w:val="hybridMultilevel"/>
    <w:tmpl w:val="DCECE0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446F"/>
    <w:multiLevelType w:val="hybridMultilevel"/>
    <w:tmpl w:val="3AF078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12CBD"/>
    <w:multiLevelType w:val="hybridMultilevel"/>
    <w:tmpl w:val="0F941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467EE"/>
    <w:multiLevelType w:val="hybridMultilevel"/>
    <w:tmpl w:val="C8F4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5A50F0"/>
    <w:multiLevelType w:val="hybridMultilevel"/>
    <w:tmpl w:val="9B9C5C02"/>
    <w:lvl w:ilvl="0" w:tplc="ACD61460">
      <w:start w:val="1"/>
      <w:numFmt w:val="bullet"/>
      <w:lvlText w:val="▪"/>
      <w:lvlJc w:val="left"/>
      <w:pPr>
        <w:tabs>
          <w:tab w:val="num" w:pos="504"/>
        </w:tabs>
        <w:ind w:left="504" w:hanging="144"/>
      </w:pPr>
      <w:rPr>
        <w:rFonts w:ascii="Helvetica" w:hAnsi="Helvetica" w:hint="default"/>
        <w:color w:val="FF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A5456FC"/>
    <w:multiLevelType w:val="hybridMultilevel"/>
    <w:tmpl w:val="84A08D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1020C5"/>
    <w:multiLevelType w:val="hybridMultilevel"/>
    <w:tmpl w:val="412CA40C"/>
    <w:lvl w:ilvl="0" w:tplc="F8B024AA">
      <w:start w:val="1"/>
      <w:numFmt w:val="decimal"/>
      <w:lvlText w:val="%1."/>
      <w:lvlJc w:val="left"/>
      <w:pPr>
        <w:tabs>
          <w:tab w:val="num" w:pos="720"/>
        </w:tabs>
        <w:ind w:left="720" w:hanging="360"/>
      </w:pPr>
      <w:rPr>
        <w:rFonts w:hint="default"/>
        <w:b w:val="0"/>
        <w:color w:val="auto"/>
        <w:sz w:val="24"/>
        <w:szCs w:val="24"/>
      </w:rPr>
    </w:lvl>
    <w:lvl w:ilvl="1" w:tplc="0409000D">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1E7309"/>
    <w:multiLevelType w:val="hybridMultilevel"/>
    <w:tmpl w:val="C3F4D9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042CE4"/>
    <w:multiLevelType w:val="hybridMultilevel"/>
    <w:tmpl w:val="C0D892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0B3E9B"/>
    <w:multiLevelType w:val="multilevel"/>
    <w:tmpl w:val="344EF4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2A729C8"/>
    <w:multiLevelType w:val="hybridMultilevel"/>
    <w:tmpl w:val="0CA21CFE"/>
    <w:lvl w:ilvl="0" w:tplc="ACD61460">
      <w:start w:val="1"/>
      <w:numFmt w:val="bullet"/>
      <w:lvlText w:val="▪"/>
      <w:lvlJc w:val="left"/>
      <w:pPr>
        <w:tabs>
          <w:tab w:val="num" w:pos="144"/>
        </w:tabs>
        <w:ind w:left="144" w:hanging="144"/>
      </w:pPr>
      <w:rPr>
        <w:rFonts w:ascii="Helvetica" w:hAnsi="Helvetica"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D8621A9"/>
    <w:multiLevelType w:val="hybridMultilevel"/>
    <w:tmpl w:val="25F6C360"/>
    <w:lvl w:ilvl="0" w:tplc="04090001">
      <w:start w:val="1"/>
      <w:numFmt w:val="bullet"/>
      <w:lvlText w:val=""/>
      <w:lvlJc w:val="left"/>
      <w:pPr>
        <w:tabs>
          <w:tab w:val="num" w:pos="360"/>
        </w:tabs>
        <w:ind w:left="360" w:hanging="360"/>
      </w:pPr>
      <w:rPr>
        <w:rFonts w:ascii="Symbol" w:hAnsi="Symbol" w:hint="default"/>
        <w:b w:val="0"/>
        <w:color w:val="auto"/>
        <w:sz w:val="24"/>
        <w:szCs w:val="24"/>
      </w:rPr>
    </w:lvl>
    <w:lvl w:ilvl="1" w:tplc="0409000D">
      <w:start w:val="1"/>
      <w:numFmt w:val="bullet"/>
      <w:lvlText w:val=""/>
      <w:lvlJc w:val="left"/>
      <w:pPr>
        <w:tabs>
          <w:tab w:val="num" w:pos="1080"/>
        </w:tabs>
        <w:ind w:left="1080" w:hanging="360"/>
      </w:pPr>
      <w:rPr>
        <w:rFonts w:ascii="Wingdings" w:hAnsi="Wingdings"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D915873"/>
    <w:multiLevelType w:val="hybridMultilevel"/>
    <w:tmpl w:val="154A0BD0"/>
    <w:lvl w:ilvl="0" w:tplc="ACD61460">
      <w:start w:val="1"/>
      <w:numFmt w:val="bullet"/>
      <w:lvlText w:val="▪"/>
      <w:lvlJc w:val="left"/>
      <w:pPr>
        <w:tabs>
          <w:tab w:val="num" w:pos="144"/>
        </w:tabs>
        <w:ind w:left="144" w:hanging="144"/>
      </w:pPr>
      <w:rPr>
        <w:rFonts w:ascii="Helvetica" w:hAnsi="Helvetica"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2F21A0"/>
    <w:multiLevelType w:val="multilevel"/>
    <w:tmpl w:val="DCECE0F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5CD013E"/>
    <w:multiLevelType w:val="hybridMultilevel"/>
    <w:tmpl w:val="BE5C4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6044B29"/>
    <w:multiLevelType w:val="hybridMultilevel"/>
    <w:tmpl w:val="344EF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EE0497"/>
    <w:multiLevelType w:val="hybridMultilevel"/>
    <w:tmpl w:val="A536A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9ED4E06"/>
    <w:multiLevelType w:val="hybridMultilevel"/>
    <w:tmpl w:val="E630566C"/>
    <w:lvl w:ilvl="0" w:tplc="04090001">
      <w:start w:val="1"/>
      <w:numFmt w:val="bullet"/>
      <w:lvlText w:val=""/>
      <w:lvlJc w:val="left"/>
      <w:pPr>
        <w:ind w:left="-28" w:hanging="360"/>
      </w:pPr>
      <w:rPr>
        <w:rFonts w:ascii="Symbol" w:hAnsi="Symbol" w:hint="default"/>
      </w:rPr>
    </w:lvl>
    <w:lvl w:ilvl="1" w:tplc="04090003" w:tentative="1">
      <w:start w:val="1"/>
      <w:numFmt w:val="bullet"/>
      <w:lvlText w:val="o"/>
      <w:lvlJc w:val="left"/>
      <w:pPr>
        <w:ind w:left="692" w:hanging="360"/>
      </w:pPr>
      <w:rPr>
        <w:rFonts w:ascii="Courier New" w:hAnsi="Courier New" w:hint="default"/>
      </w:rPr>
    </w:lvl>
    <w:lvl w:ilvl="2" w:tplc="04090005" w:tentative="1">
      <w:start w:val="1"/>
      <w:numFmt w:val="bullet"/>
      <w:lvlText w:val=""/>
      <w:lvlJc w:val="left"/>
      <w:pPr>
        <w:ind w:left="1412" w:hanging="360"/>
      </w:pPr>
      <w:rPr>
        <w:rFonts w:ascii="Wingdings" w:hAnsi="Wingdings" w:hint="default"/>
      </w:rPr>
    </w:lvl>
    <w:lvl w:ilvl="3" w:tplc="04090001" w:tentative="1">
      <w:start w:val="1"/>
      <w:numFmt w:val="bullet"/>
      <w:lvlText w:val=""/>
      <w:lvlJc w:val="left"/>
      <w:pPr>
        <w:ind w:left="2132" w:hanging="360"/>
      </w:pPr>
      <w:rPr>
        <w:rFonts w:ascii="Symbol" w:hAnsi="Symbol" w:hint="default"/>
      </w:rPr>
    </w:lvl>
    <w:lvl w:ilvl="4" w:tplc="04090003" w:tentative="1">
      <w:start w:val="1"/>
      <w:numFmt w:val="bullet"/>
      <w:lvlText w:val="o"/>
      <w:lvlJc w:val="left"/>
      <w:pPr>
        <w:ind w:left="2852" w:hanging="360"/>
      </w:pPr>
      <w:rPr>
        <w:rFonts w:ascii="Courier New" w:hAnsi="Courier New" w:hint="default"/>
      </w:rPr>
    </w:lvl>
    <w:lvl w:ilvl="5" w:tplc="04090005" w:tentative="1">
      <w:start w:val="1"/>
      <w:numFmt w:val="bullet"/>
      <w:lvlText w:val=""/>
      <w:lvlJc w:val="left"/>
      <w:pPr>
        <w:ind w:left="3572" w:hanging="360"/>
      </w:pPr>
      <w:rPr>
        <w:rFonts w:ascii="Wingdings" w:hAnsi="Wingdings" w:hint="default"/>
      </w:rPr>
    </w:lvl>
    <w:lvl w:ilvl="6" w:tplc="04090001" w:tentative="1">
      <w:start w:val="1"/>
      <w:numFmt w:val="bullet"/>
      <w:lvlText w:val=""/>
      <w:lvlJc w:val="left"/>
      <w:pPr>
        <w:ind w:left="4292" w:hanging="360"/>
      </w:pPr>
      <w:rPr>
        <w:rFonts w:ascii="Symbol" w:hAnsi="Symbol" w:hint="default"/>
      </w:rPr>
    </w:lvl>
    <w:lvl w:ilvl="7" w:tplc="04090003" w:tentative="1">
      <w:start w:val="1"/>
      <w:numFmt w:val="bullet"/>
      <w:lvlText w:val="o"/>
      <w:lvlJc w:val="left"/>
      <w:pPr>
        <w:ind w:left="5012" w:hanging="360"/>
      </w:pPr>
      <w:rPr>
        <w:rFonts w:ascii="Courier New" w:hAnsi="Courier New" w:hint="default"/>
      </w:rPr>
    </w:lvl>
    <w:lvl w:ilvl="8" w:tplc="04090005" w:tentative="1">
      <w:start w:val="1"/>
      <w:numFmt w:val="bullet"/>
      <w:lvlText w:val=""/>
      <w:lvlJc w:val="left"/>
      <w:pPr>
        <w:ind w:left="5732" w:hanging="360"/>
      </w:pPr>
      <w:rPr>
        <w:rFonts w:ascii="Wingdings" w:hAnsi="Wingdings" w:hint="default"/>
      </w:rPr>
    </w:lvl>
  </w:abstractNum>
  <w:abstractNum w:abstractNumId="20" w15:restartNumberingAfterBreak="0">
    <w:nsid w:val="7ACE102B"/>
    <w:multiLevelType w:val="hybridMultilevel"/>
    <w:tmpl w:val="F224E9D2"/>
    <w:lvl w:ilvl="0" w:tplc="08AE5C26">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B863BD"/>
    <w:multiLevelType w:val="multilevel"/>
    <w:tmpl w:val="344EF4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2"/>
  </w:num>
  <w:num w:numId="4">
    <w:abstractNumId w:val="20"/>
  </w:num>
  <w:num w:numId="5">
    <w:abstractNumId w:val="4"/>
  </w:num>
  <w:num w:numId="6">
    <w:abstractNumId w:val="19"/>
  </w:num>
  <w:num w:numId="7">
    <w:abstractNumId w:val="8"/>
  </w:num>
  <w:num w:numId="8">
    <w:abstractNumId w:val="5"/>
  </w:num>
  <w:num w:numId="9">
    <w:abstractNumId w:val="18"/>
  </w:num>
  <w:num w:numId="10">
    <w:abstractNumId w:val="0"/>
  </w:num>
  <w:num w:numId="11">
    <w:abstractNumId w:val="9"/>
  </w:num>
  <w:num w:numId="12">
    <w:abstractNumId w:val="17"/>
  </w:num>
  <w:num w:numId="13">
    <w:abstractNumId w:val="21"/>
  </w:num>
  <w:num w:numId="14">
    <w:abstractNumId w:val="2"/>
  </w:num>
  <w:num w:numId="15">
    <w:abstractNumId w:val="15"/>
  </w:num>
  <w:num w:numId="16">
    <w:abstractNumId w:val="7"/>
  </w:num>
  <w:num w:numId="17">
    <w:abstractNumId w:val="11"/>
  </w:num>
  <w:num w:numId="18">
    <w:abstractNumId w:val="3"/>
  </w:num>
  <w:num w:numId="19">
    <w:abstractNumId w:val="1"/>
  </w:num>
  <w:num w:numId="20">
    <w:abstractNumId w:val="10"/>
  </w:num>
  <w:num w:numId="21">
    <w:abstractNumId w:val="13"/>
  </w:num>
  <w:num w:numId="22">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rawingGridVerticalSpacing w:val="163"/>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75A"/>
    <w:rsid w:val="00002F40"/>
    <w:rsid w:val="00006EBE"/>
    <w:rsid w:val="000118A1"/>
    <w:rsid w:val="000620D2"/>
    <w:rsid w:val="000751DA"/>
    <w:rsid w:val="000B0047"/>
    <w:rsid w:val="000B653B"/>
    <w:rsid w:val="000E0392"/>
    <w:rsid w:val="00112BCC"/>
    <w:rsid w:val="0011709F"/>
    <w:rsid w:val="00122C46"/>
    <w:rsid w:val="00157C51"/>
    <w:rsid w:val="0017753C"/>
    <w:rsid w:val="00184878"/>
    <w:rsid w:val="00185BF0"/>
    <w:rsid w:val="001E0F6A"/>
    <w:rsid w:val="00220B1F"/>
    <w:rsid w:val="00237DB1"/>
    <w:rsid w:val="00291C17"/>
    <w:rsid w:val="002A69A1"/>
    <w:rsid w:val="002B229F"/>
    <w:rsid w:val="002D2995"/>
    <w:rsid w:val="00302A27"/>
    <w:rsid w:val="00355748"/>
    <w:rsid w:val="003932E1"/>
    <w:rsid w:val="004266A3"/>
    <w:rsid w:val="00450A40"/>
    <w:rsid w:val="004879F3"/>
    <w:rsid w:val="004D441A"/>
    <w:rsid w:val="004E4859"/>
    <w:rsid w:val="004E5509"/>
    <w:rsid w:val="004F5636"/>
    <w:rsid w:val="00502178"/>
    <w:rsid w:val="00543733"/>
    <w:rsid w:val="00545E00"/>
    <w:rsid w:val="005538F9"/>
    <w:rsid w:val="0055652D"/>
    <w:rsid w:val="00556D22"/>
    <w:rsid w:val="00566007"/>
    <w:rsid w:val="00581FAE"/>
    <w:rsid w:val="005C18AA"/>
    <w:rsid w:val="00663560"/>
    <w:rsid w:val="00663BF2"/>
    <w:rsid w:val="00667DA2"/>
    <w:rsid w:val="006A7BEE"/>
    <w:rsid w:val="006B30B6"/>
    <w:rsid w:val="006E5A24"/>
    <w:rsid w:val="006F438F"/>
    <w:rsid w:val="0071077B"/>
    <w:rsid w:val="007177C8"/>
    <w:rsid w:val="0075660B"/>
    <w:rsid w:val="00756824"/>
    <w:rsid w:val="007A334F"/>
    <w:rsid w:val="007C066B"/>
    <w:rsid w:val="007D611B"/>
    <w:rsid w:val="007E3FD9"/>
    <w:rsid w:val="007E5E91"/>
    <w:rsid w:val="008504BB"/>
    <w:rsid w:val="008A6628"/>
    <w:rsid w:val="008B0786"/>
    <w:rsid w:val="008B5EF3"/>
    <w:rsid w:val="0091065F"/>
    <w:rsid w:val="00940BCC"/>
    <w:rsid w:val="009D19DF"/>
    <w:rsid w:val="009E1EBF"/>
    <w:rsid w:val="009E64F1"/>
    <w:rsid w:val="00A14075"/>
    <w:rsid w:val="00A15A74"/>
    <w:rsid w:val="00A17E79"/>
    <w:rsid w:val="00A25876"/>
    <w:rsid w:val="00A544B1"/>
    <w:rsid w:val="00A70962"/>
    <w:rsid w:val="00A92A5E"/>
    <w:rsid w:val="00AB3E72"/>
    <w:rsid w:val="00AB78BE"/>
    <w:rsid w:val="00AD292D"/>
    <w:rsid w:val="00B00AAF"/>
    <w:rsid w:val="00B0372F"/>
    <w:rsid w:val="00B81F2C"/>
    <w:rsid w:val="00B84517"/>
    <w:rsid w:val="00B91733"/>
    <w:rsid w:val="00BB7919"/>
    <w:rsid w:val="00C25052"/>
    <w:rsid w:val="00C47134"/>
    <w:rsid w:val="00C53576"/>
    <w:rsid w:val="00C67E0E"/>
    <w:rsid w:val="00C73E10"/>
    <w:rsid w:val="00CF1E08"/>
    <w:rsid w:val="00D223D9"/>
    <w:rsid w:val="00D229DA"/>
    <w:rsid w:val="00D32BAE"/>
    <w:rsid w:val="00D53B28"/>
    <w:rsid w:val="00D546C1"/>
    <w:rsid w:val="00D75B26"/>
    <w:rsid w:val="00DD4D4E"/>
    <w:rsid w:val="00DE5B6F"/>
    <w:rsid w:val="00DF6EDF"/>
    <w:rsid w:val="00E1785E"/>
    <w:rsid w:val="00E65FB5"/>
    <w:rsid w:val="00E7275A"/>
    <w:rsid w:val="00E86251"/>
    <w:rsid w:val="00EA3910"/>
    <w:rsid w:val="00EB33AB"/>
    <w:rsid w:val="00EC22EC"/>
    <w:rsid w:val="00F3102F"/>
    <w:rsid w:val="00F734EA"/>
    <w:rsid w:val="00FA4938"/>
    <w:rsid w:val="00FC27FC"/>
    <w:rsid w:val="00FC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E096E6"/>
  <w14:defaultImageDpi w14:val="300"/>
  <w15:chartTrackingRefBased/>
  <w15:docId w15:val="{071FC3DF-F734-374B-83E7-EAAD3525B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Heading2">
    <w:name w:val="heading 2"/>
    <w:basedOn w:val="Normal"/>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pPr>
    <w:rPr>
      <w:rFonts w:ascii="Bodoni MT Black" w:hAnsi="Bodoni MT Black" w:cs="Bodoni MT Black"/>
      <w:color w:val="000000"/>
      <w:sz w:val="24"/>
      <w:szCs w:val="24"/>
      <w:lang w:eastAsia="ja-JP"/>
    </w:rPr>
  </w:style>
  <w:style w:type="paragraph" w:styleId="NormalWeb">
    <w:name w:val="Normal (Web)"/>
    <w:basedOn w:val="Normal"/>
    <w:pPr>
      <w:spacing w:before="100" w:beforeAutospacing="1" w:after="100" w:afterAutospacing="1"/>
    </w:pPr>
  </w:style>
  <w:style w:type="character" w:styleId="Strong">
    <w:name w:val="Strong"/>
    <w:qFormat/>
    <w:rPr>
      <w:b/>
      <w:bCs/>
    </w:rPr>
  </w:style>
  <w:style w:type="character" w:styleId="Emphasis">
    <w:name w:val="Emphasis"/>
    <w:qFormat/>
    <w:rPr>
      <w:i/>
      <w:iCs/>
    </w:rPr>
  </w:style>
  <w:style w:type="character" w:customStyle="1" w:styleId="A1">
    <w:name w:val="A1"/>
    <w:rPr>
      <w:rFonts w:cs="Arial"/>
      <w:color w:val="000000"/>
      <w:sz w:val="20"/>
      <w:szCs w:val="20"/>
    </w:rPr>
  </w:style>
  <w:style w:type="paragraph" w:customStyle="1" w:styleId="instruction">
    <w:name w:val="instruction"/>
    <w:basedOn w:val="Normal"/>
    <w:pPr>
      <w:spacing w:before="100" w:beforeAutospacing="1" w:after="100" w:afterAutospacing="1"/>
    </w:p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abc">
    <w:name w:val="abc"/>
    <w:rsid w:val="00543733"/>
  </w:style>
  <w:style w:type="paragraph" w:styleId="BalloonText">
    <w:name w:val="Balloon Text"/>
    <w:basedOn w:val="Normal"/>
    <w:link w:val="BalloonTextChar"/>
    <w:rsid w:val="00D546C1"/>
    <w:rPr>
      <w:rFonts w:ascii="Lucida Grande" w:hAnsi="Lucida Grande"/>
      <w:sz w:val="18"/>
      <w:szCs w:val="18"/>
    </w:rPr>
  </w:style>
  <w:style w:type="character" w:customStyle="1" w:styleId="BalloonTextChar">
    <w:name w:val="Balloon Text Char"/>
    <w:link w:val="BalloonText"/>
    <w:rsid w:val="00D546C1"/>
    <w:rPr>
      <w:rFonts w:ascii="Lucida Grande" w:hAnsi="Lucida Grande"/>
      <w:sz w:val="18"/>
      <w:szCs w:val="18"/>
      <w:lang w:eastAsia="ja-JP"/>
    </w:rPr>
  </w:style>
  <w:style w:type="paragraph" w:styleId="Header">
    <w:name w:val="header"/>
    <w:basedOn w:val="Normal"/>
    <w:link w:val="HeaderChar"/>
    <w:rsid w:val="00EB33AB"/>
    <w:pPr>
      <w:tabs>
        <w:tab w:val="center" w:pos="4680"/>
        <w:tab w:val="right" w:pos="9360"/>
      </w:tabs>
    </w:pPr>
  </w:style>
  <w:style w:type="character" w:customStyle="1" w:styleId="HeaderChar">
    <w:name w:val="Header Char"/>
    <w:link w:val="Header"/>
    <w:rsid w:val="00EB33AB"/>
    <w:rPr>
      <w:sz w:val="24"/>
      <w:szCs w:val="24"/>
      <w:lang w:eastAsia="ja-JP"/>
    </w:rPr>
  </w:style>
  <w:style w:type="paragraph" w:styleId="Footer">
    <w:name w:val="footer"/>
    <w:basedOn w:val="Normal"/>
    <w:link w:val="FooterChar"/>
    <w:rsid w:val="00EB33AB"/>
    <w:pPr>
      <w:tabs>
        <w:tab w:val="center" w:pos="4680"/>
        <w:tab w:val="right" w:pos="9360"/>
      </w:tabs>
    </w:pPr>
  </w:style>
  <w:style w:type="character" w:customStyle="1" w:styleId="FooterChar">
    <w:name w:val="Footer Char"/>
    <w:link w:val="Footer"/>
    <w:rsid w:val="00EB33AB"/>
    <w:rPr>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0184092">
      <w:bodyDiv w:val="1"/>
      <w:marLeft w:val="0"/>
      <w:marRight w:val="0"/>
      <w:marTop w:val="0"/>
      <w:marBottom w:val="0"/>
      <w:divBdr>
        <w:top w:val="none" w:sz="0" w:space="0" w:color="auto"/>
        <w:left w:val="none" w:sz="0" w:space="0" w:color="auto"/>
        <w:bottom w:val="none" w:sz="0" w:space="0" w:color="auto"/>
        <w:right w:val="none" w:sz="0" w:space="0" w:color="auto"/>
      </w:divBdr>
    </w:div>
    <w:div w:id="189499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9.emf"/></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7" Type="http://schemas.openxmlformats.org/officeDocument/2006/relationships/image" Target="media/image7.wmf"/><Relationship Id="rId2" Type="http://schemas.openxmlformats.org/officeDocument/2006/relationships/image" Target="media/image2.wmf"/><Relationship Id="rId1" Type="http://schemas.openxmlformats.org/officeDocument/2006/relationships/image" Target="media/image1.gif"/><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150D1-A0CD-4912-B542-A6BFF717F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296</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“An Apple a Day Keeps the Doctor Away”</vt:lpstr>
    </vt:vector>
  </TitlesOfParts>
  <Company>western washington university</Company>
  <LinksUpToDate>false</LinksUpToDate>
  <CharactersWithSpaces>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Apple a Day Keeps the Doctor Away”</dc:title>
  <dc:subject/>
  <dc:creator>Mardi Solomon</dc:creator>
  <cp:keywords/>
  <cp:lastModifiedBy>Mardi Solomon</cp:lastModifiedBy>
  <cp:revision>2</cp:revision>
  <cp:lastPrinted>2013-11-11T23:36:00Z</cp:lastPrinted>
  <dcterms:created xsi:type="dcterms:W3CDTF">2019-07-27T05:34:00Z</dcterms:created>
  <dcterms:modified xsi:type="dcterms:W3CDTF">2019-07-27T05:34:00Z</dcterms:modified>
</cp:coreProperties>
</file>